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94C" w:rsidRDefault="00CB494C" w:rsidP="009508A9">
      <w:pPr>
        <w:bidi/>
        <w:spacing w:line="480" w:lineRule="auto"/>
        <w:jc w:val="both"/>
        <w:rPr>
          <w:rFonts w:asciiTheme="minorBidi" w:hAnsiTheme="minorBidi" w:cstheme="minorBidi"/>
          <w:sz w:val="22"/>
          <w:szCs w:val="22"/>
          <w:rtl/>
          <w:lang w:bidi="he-IL"/>
        </w:rPr>
      </w:pPr>
      <w:r>
        <w:rPr>
          <w:rFonts w:asciiTheme="minorBidi" w:hAnsiTheme="minorBidi" w:cstheme="minorBidi" w:hint="cs"/>
          <w:sz w:val="22"/>
          <w:szCs w:val="22"/>
          <w:rtl/>
          <w:lang w:bidi="he-IL"/>
        </w:rPr>
        <w:t>לכבוד</w:t>
      </w:r>
      <w:r>
        <w:rPr>
          <w:rFonts w:asciiTheme="minorBidi" w:hAnsiTheme="minorBidi" w:cstheme="minorBidi" w:hint="cs"/>
          <w:sz w:val="22"/>
          <w:szCs w:val="22"/>
          <w:rtl/>
        </w:rPr>
        <w:t>:</w:t>
      </w:r>
      <w:r>
        <w:rPr>
          <w:rFonts w:asciiTheme="minorBidi" w:hAnsiTheme="minorBidi" w:cstheme="minorBidi" w:hint="cs"/>
          <w:sz w:val="22"/>
          <w:szCs w:val="22"/>
          <w:rtl/>
        </w:rPr>
        <w:tab/>
      </w:r>
      <w:r>
        <w:rPr>
          <w:rFonts w:asciiTheme="minorBidi" w:hAnsiTheme="minorBidi" w:cstheme="minorBidi" w:hint="cs"/>
          <w:sz w:val="22"/>
          <w:szCs w:val="22"/>
          <w:rtl/>
        </w:rPr>
        <w:tab/>
      </w:r>
      <w:r>
        <w:rPr>
          <w:rFonts w:asciiTheme="minorBidi" w:hAnsiTheme="minorBidi" w:cstheme="minorBidi" w:hint="cs"/>
          <w:sz w:val="22"/>
          <w:szCs w:val="22"/>
          <w:rtl/>
        </w:rPr>
        <w:tab/>
      </w:r>
      <w:r>
        <w:rPr>
          <w:rFonts w:asciiTheme="minorBidi" w:hAnsiTheme="minorBidi" w:cstheme="minorBidi" w:hint="cs"/>
          <w:sz w:val="22"/>
          <w:szCs w:val="22"/>
          <w:rtl/>
        </w:rPr>
        <w:tab/>
      </w:r>
      <w:r>
        <w:rPr>
          <w:rFonts w:asciiTheme="minorBidi" w:hAnsiTheme="minorBidi" w:cstheme="minorBidi" w:hint="cs"/>
          <w:sz w:val="22"/>
          <w:szCs w:val="22"/>
          <w:rtl/>
        </w:rPr>
        <w:tab/>
      </w:r>
      <w:r>
        <w:rPr>
          <w:rFonts w:asciiTheme="minorBidi" w:hAnsiTheme="minorBidi" w:cstheme="minorBidi" w:hint="cs"/>
          <w:sz w:val="22"/>
          <w:szCs w:val="22"/>
          <w:rtl/>
        </w:rPr>
        <w:tab/>
      </w:r>
      <w:r>
        <w:rPr>
          <w:rFonts w:asciiTheme="minorBidi" w:hAnsiTheme="minorBidi" w:cstheme="minorBidi" w:hint="cs"/>
          <w:sz w:val="22"/>
          <w:szCs w:val="22"/>
          <w:rtl/>
        </w:rPr>
        <w:tab/>
      </w:r>
      <w:r>
        <w:rPr>
          <w:rFonts w:asciiTheme="minorBidi" w:hAnsiTheme="minorBidi" w:cstheme="minorBidi" w:hint="cs"/>
          <w:sz w:val="22"/>
          <w:szCs w:val="22"/>
          <w:rtl/>
        </w:rPr>
        <w:tab/>
      </w:r>
      <w:r>
        <w:rPr>
          <w:rFonts w:asciiTheme="minorBidi" w:hAnsiTheme="minorBidi" w:cstheme="minorBidi" w:hint="cs"/>
          <w:sz w:val="22"/>
          <w:szCs w:val="22"/>
          <w:rtl/>
        </w:rPr>
        <w:tab/>
      </w:r>
      <w:r>
        <w:rPr>
          <w:rFonts w:asciiTheme="minorBidi" w:hAnsiTheme="minorBidi" w:cstheme="minorBidi" w:hint="cs"/>
          <w:sz w:val="22"/>
          <w:szCs w:val="22"/>
          <w:rtl/>
        </w:rPr>
        <w:tab/>
      </w:r>
      <w:r w:rsidR="009508A9">
        <w:rPr>
          <w:rFonts w:asciiTheme="minorBidi" w:hAnsiTheme="minorBidi" w:cstheme="minorBidi" w:hint="cs"/>
          <w:sz w:val="22"/>
          <w:szCs w:val="22"/>
          <w:rtl/>
          <w:lang w:bidi="he-IL"/>
        </w:rPr>
        <w:t>2</w:t>
      </w:r>
      <w:r w:rsidR="008A61F1">
        <w:rPr>
          <w:rFonts w:asciiTheme="minorBidi" w:hAnsiTheme="minorBidi" w:cstheme="minorBidi" w:hint="cs"/>
          <w:sz w:val="22"/>
          <w:szCs w:val="22"/>
          <w:rtl/>
          <w:lang w:bidi="he-IL"/>
        </w:rPr>
        <w:t>0.12.202</w:t>
      </w:r>
      <w:r w:rsidR="009508A9">
        <w:rPr>
          <w:rFonts w:asciiTheme="minorBidi" w:hAnsiTheme="minorBidi" w:cstheme="minorBidi" w:hint="cs"/>
          <w:sz w:val="22"/>
          <w:szCs w:val="22"/>
          <w:rtl/>
          <w:lang w:bidi="he-IL"/>
        </w:rPr>
        <w:t>2</w:t>
      </w:r>
      <w:bookmarkStart w:id="0" w:name="_GoBack"/>
      <w:bookmarkEnd w:id="0"/>
    </w:p>
    <w:p w:rsidR="00CB494C" w:rsidRPr="00B26C23" w:rsidRDefault="00CB494C" w:rsidP="00CB494C">
      <w:pPr>
        <w:bidi/>
        <w:spacing w:line="480" w:lineRule="auto"/>
        <w:jc w:val="both"/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B26C23">
        <w:rPr>
          <w:rFonts w:asciiTheme="minorBidi" w:hAnsiTheme="minorBidi" w:cstheme="minorBidi" w:hint="cs"/>
          <w:b/>
          <w:bCs/>
          <w:sz w:val="22"/>
          <w:szCs w:val="22"/>
          <w:rtl/>
          <w:lang w:bidi="he-IL"/>
        </w:rPr>
        <w:t xml:space="preserve">ועדת </w:t>
      </w:r>
      <w:proofErr w:type="spellStart"/>
      <w:r w:rsidRPr="00B26C23">
        <w:rPr>
          <w:rFonts w:asciiTheme="minorBidi" w:hAnsiTheme="minorBidi" w:cstheme="minorBidi" w:hint="cs"/>
          <w:b/>
          <w:bCs/>
          <w:sz w:val="22"/>
          <w:szCs w:val="22"/>
          <w:rtl/>
          <w:lang w:bidi="he-IL"/>
        </w:rPr>
        <w:t>ענ</w:t>
      </w:r>
      <w:proofErr w:type="spellEnd"/>
      <w:r w:rsidRPr="00B26C23">
        <w:rPr>
          <w:rFonts w:asciiTheme="minorBidi" w:hAnsiTheme="minorBidi" w:cstheme="minorBidi" w:hint="cs"/>
          <w:b/>
          <w:bCs/>
          <w:sz w:val="22"/>
          <w:szCs w:val="22"/>
          <w:rtl/>
        </w:rPr>
        <w:t>"</w:t>
      </w:r>
      <w:r w:rsidRPr="00B26C23">
        <w:rPr>
          <w:rFonts w:asciiTheme="minorBidi" w:hAnsiTheme="minorBidi" w:cstheme="minorBidi" w:hint="cs"/>
          <w:b/>
          <w:bCs/>
          <w:sz w:val="22"/>
          <w:szCs w:val="22"/>
          <w:rtl/>
          <w:lang w:bidi="he-IL"/>
        </w:rPr>
        <w:t>א</w:t>
      </w:r>
    </w:p>
    <w:p w:rsidR="00CB494C" w:rsidRPr="0041531A" w:rsidRDefault="00CB494C" w:rsidP="00CB494C">
      <w:pPr>
        <w:bidi/>
        <w:spacing w:line="480" w:lineRule="auto"/>
        <w:jc w:val="both"/>
        <w:rPr>
          <w:rFonts w:asciiTheme="minorBidi" w:hAnsiTheme="minorBidi" w:cstheme="minorBidi"/>
          <w:sz w:val="22"/>
          <w:szCs w:val="22"/>
          <w:rtl/>
        </w:rPr>
      </w:pPr>
      <w:r>
        <w:rPr>
          <w:rFonts w:asciiTheme="minorBidi" w:hAnsiTheme="minorBidi" w:cstheme="minorBidi" w:hint="cs"/>
          <w:sz w:val="22"/>
          <w:szCs w:val="22"/>
          <w:rtl/>
          <w:lang w:bidi="he-IL"/>
        </w:rPr>
        <w:t>אגף מחשוב ומערכות מידע</w:t>
      </w:r>
    </w:p>
    <w:p w:rsidR="00CB494C" w:rsidRPr="0041531A" w:rsidRDefault="00CB494C" w:rsidP="00CB494C">
      <w:pPr>
        <w:bidi/>
        <w:spacing w:line="480" w:lineRule="auto"/>
        <w:jc w:val="both"/>
        <w:rPr>
          <w:rFonts w:asciiTheme="minorBidi" w:hAnsiTheme="minorBidi" w:cstheme="minorBidi"/>
          <w:sz w:val="22"/>
          <w:szCs w:val="22"/>
          <w:rtl/>
          <w:lang w:bidi="he-IL"/>
        </w:rPr>
      </w:pPr>
    </w:p>
    <w:p w:rsidR="00CB494C" w:rsidRPr="00C101AF" w:rsidRDefault="00CB494C" w:rsidP="00CB494C">
      <w:pPr>
        <w:bidi/>
        <w:spacing w:line="480" w:lineRule="auto"/>
        <w:ind w:left="360"/>
        <w:jc w:val="both"/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41531A">
        <w:rPr>
          <w:rFonts w:asciiTheme="minorBidi" w:hAnsiTheme="minorBidi" w:cstheme="minorBidi"/>
          <w:sz w:val="22"/>
          <w:szCs w:val="22"/>
          <w:rtl/>
          <w:lang w:bidi="he-IL"/>
        </w:rPr>
        <w:t>הנדון</w:t>
      </w:r>
      <w:r w:rsidRPr="0041531A">
        <w:rPr>
          <w:rFonts w:asciiTheme="minorBidi" w:hAnsiTheme="minorBidi" w:cstheme="minorBidi"/>
          <w:sz w:val="22"/>
          <w:szCs w:val="22"/>
          <w:rtl/>
        </w:rPr>
        <w:t xml:space="preserve">: </w:t>
      </w:r>
      <w:r w:rsidRPr="0071536D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>
        <w:rPr>
          <w:rFonts w:asciiTheme="minorBidi" w:hAnsiTheme="minorBidi" w:cstheme="minorBidi" w:hint="cs"/>
          <w:b/>
          <w:bCs/>
          <w:sz w:val="22"/>
          <w:szCs w:val="22"/>
          <w:rtl/>
          <w:lang w:bidi="he-IL"/>
        </w:rPr>
        <w:t xml:space="preserve">אישור </w:t>
      </w:r>
      <w:r w:rsidRPr="00C101AF">
        <w:rPr>
          <w:rFonts w:asciiTheme="minorBidi" w:hAnsiTheme="minorBidi" w:cstheme="minorBidi" w:hint="cs"/>
          <w:b/>
          <w:bCs/>
          <w:sz w:val="22"/>
          <w:szCs w:val="22"/>
          <w:rtl/>
          <w:lang w:bidi="he-IL"/>
        </w:rPr>
        <w:t xml:space="preserve">ספק יחיד </w:t>
      </w:r>
      <w:proofErr w:type="spellStart"/>
      <w:r w:rsidRPr="00C101AF">
        <w:rPr>
          <w:rFonts w:asciiTheme="minorBidi" w:hAnsiTheme="minorBidi" w:cstheme="minorBidi" w:hint="cs"/>
          <w:b/>
          <w:bCs/>
          <w:sz w:val="22"/>
          <w:szCs w:val="22"/>
          <w:rtl/>
          <w:lang w:bidi="he-IL"/>
        </w:rPr>
        <w:t>לקומיוניטיר</w:t>
      </w:r>
      <w:proofErr w:type="spellEnd"/>
      <w:r w:rsidRPr="00C101AF">
        <w:rPr>
          <w:rFonts w:asciiTheme="minorBidi" w:hAnsiTheme="minorBidi" w:cstheme="minorBidi" w:hint="cs"/>
          <w:b/>
          <w:bCs/>
          <w:sz w:val="22"/>
          <w:szCs w:val="22"/>
          <w:rtl/>
          <w:lang w:bidi="he-IL"/>
        </w:rPr>
        <w:t xml:space="preserve"> תוכ</w:t>
      </w:r>
      <w:r w:rsidR="008A61F1">
        <w:rPr>
          <w:rFonts w:asciiTheme="minorBidi" w:hAnsiTheme="minorBidi" w:cstheme="minorBidi" w:hint="cs"/>
          <w:b/>
          <w:bCs/>
          <w:sz w:val="22"/>
          <w:szCs w:val="22"/>
          <w:rtl/>
          <w:lang w:bidi="he-IL"/>
        </w:rPr>
        <w:t>נ</w:t>
      </w:r>
      <w:r w:rsidRPr="00C101AF">
        <w:rPr>
          <w:rFonts w:asciiTheme="minorBidi" w:hAnsiTheme="minorBidi" w:cstheme="minorBidi" w:hint="cs"/>
          <w:b/>
          <w:bCs/>
          <w:sz w:val="22"/>
          <w:szCs w:val="22"/>
          <w:rtl/>
          <w:lang w:bidi="he-IL"/>
        </w:rPr>
        <w:t>ה</w:t>
      </w: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-</w:t>
      </w:r>
      <w:r w:rsidRPr="00C101AF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</w:t>
      </w:r>
      <w:r w:rsidRPr="00C101AF">
        <w:rPr>
          <w:rFonts w:asciiTheme="minorBidi" w:hAnsiTheme="minorBidi" w:cstheme="minorBidi"/>
          <w:b/>
          <w:bCs/>
          <w:color w:val="202124"/>
          <w:sz w:val="22"/>
          <w:szCs w:val="22"/>
          <w:shd w:val="clear" w:color="auto" w:fill="FFFFFF"/>
          <w:rtl/>
          <w:lang w:bidi="he-IL"/>
        </w:rPr>
        <w:t xml:space="preserve">שירות דיגיטאלי לשימור וניהול התנדבות </w:t>
      </w:r>
      <w:proofErr w:type="spellStart"/>
      <w:r>
        <w:rPr>
          <w:rFonts w:asciiTheme="minorBidi" w:hAnsiTheme="minorBidi" w:cstheme="minorBidi" w:hint="cs"/>
          <w:b/>
          <w:bCs/>
          <w:color w:val="202124"/>
          <w:sz w:val="22"/>
          <w:szCs w:val="22"/>
          <w:shd w:val="clear" w:color="auto" w:fill="FFFFFF"/>
          <w:rtl/>
          <w:lang w:bidi="he-IL"/>
        </w:rPr>
        <w:t>בינ</w:t>
      </w:r>
      <w:proofErr w:type="spellEnd"/>
      <w:r>
        <w:rPr>
          <w:rFonts w:asciiTheme="minorBidi" w:hAnsiTheme="minorBidi" w:cstheme="minorBidi" w:hint="cs"/>
          <w:b/>
          <w:bCs/>
          <w:color w:val="202124"/>
          <w:sz w:val="22"/>
          <w:szCs w:val="22"/>
          <w:shd w:val="clear" w:color="auto" w:fill="FFFFFF"/>
          <w:rtl/>
        </w:rPr>
        <w:t>"</w:t>
      </w:r>
      <w:r>
        <w:rPr>
          <w:rFonts w:asciiTheme="minorBidi" w:hAnsiTheme="minorBidi" w:cstheme="minorBidi" w:hint="cs"/>
          <w:b/>
          <w:bCs/>
          <w:color w:val="202124"/>
          <w:sz w:val="22"/>
          <w:szCs w:val="22"/>
          <w:shd w:val="clear" w:color="auto" w:fill="FFFFFF"/>
          <w:rtl/>
          <w:lang w:bidi="he-IL"/>
        </w:rPr>
        <w:t>ל</w:t>
      </w:r>
      <w:r>
        <w:rPr>
          <w:rFonts w:asciiTheme="minorBidi" w:hAnsiTheme="minorBidi" w:cstheme="minorBidi" w:hint="cs"/>
          <w:b/>
          <w:bCs/>
          <w:color w:val="202124"/>
          <w:sz w:val="22"/>
          <w:szCs w:val="22"/>
          <w:shd w:val="clear" w:color="auto" w:fill="FFFFFF"/>
          <w:rtl/>
        </w:rPr>
        <w:t>.</w:t>
      </w:r>
    </w:p>
    <w:p w:rsidR="00CB494C" w:rsidRPr="0041531A" w:rsidRDefault="00CB494C" w:rsidP="00CB494C">
      <w:pPr>
        <w:bidi/>
        <w:spacing w:line="480" w:lineRule="auto"/>
        <w:ind w:left="360"/>
        <w:jc w:val="both"/>
        <w:rPr>
          <w:rFonts w:asciiTheme="minorBidi" w:hAnsiTheme="minorBidi" w:cstheme="minorBidi"/>
          <w:sz w:val="22"/>
          <w:szCs w:val="22"/>
          <w:rtl/>
          <w:lang w:bidi="he-IL"/>
        </w:rPr>
      </w:pPr>
      <w:r w:rsidRPr="0041531A">
        <w:rPr>
          <w:rFonts w:asciiTheme="minorBidi" w:hAnsiTheme="minorBidi" w:cstheme="minorBidi"/>
          <w:sz w:val="22"/>
          <w:szCs w:val="22"/>
          <w:rtl/>
          <w:lang w:bidi="he-IL"/>
        </w:rPr>
        <w:t>שלום רב</w:t>
      </w:r>
      <w:r w:rsidRPr="0041531A">
        <w:rPr>
          <w:rFonts w:asciiTheme="minorBidi" w:hAnsiTheme="minorBidi" w:cstheme="minorBidi"/>
          <w:sz w:val="22"/>
          <w:szCs w:val="22"/>
          <w:rtl/>
        </w:rPr>
        <w:t xml:space="preserve">, </w:t>
      </w:r>
    </w:p>
    <w:p w:rsidR="00CB494C" w:rsidRPr="0041531A" w:rsidRDefault="00CB494C" w:rsidP="00F91549">
      <w:pPr>
        <w:bidi/>
        <w:spacing w:line="480" w:lineRule="auto"/>
        <w:ind w:left="360"/>
        <w:jc w:val="both"/>
        <w:rPr>
          <w:rFonts w:asciiTheme="minorBidi" w:hAnsiTheme="minorBidi" w:cstheme="minorBidi"/>
          <w:sz w:val="22"/>
          <w:szCs w:val="22"/>
          <w:rtl/>
        </w:rPr>
      </w:pPr>
      <w:r w:rsidRPr="0041531A">
        <w:rPr>
          <w:rFonts w:asciiTheme="minorBidi" w:hAnsiTheme="minorBidi" w:cstheme="minorBidi"/>
          <w:sz w:val="22"/>
          <w:szCs w:val="22"/>
          <w:rtl/>
          <w:lang w:bidi="he-IL"/>
        </w:rPr>
        <w:t xml:space="preserve">כל שנה מגיעים לישראל </w:t>
      </w:r>
      <w:r w:rsidRPr="0041531A">
        <w:rPr>
          <w:rFonts w:asciiTheme="minorBidi" w:hAnsiTheme="minorBidi" w:cstheme="minorBidi"/>
          <w:sz w:val="22"/>
          <w:szCs w:val="22"/>
          <w:rtl/>
        </w:rPr>
        <w:t xml:space="preserve">1500 </w:t>
      </w:r>
      <w:r w:rsidRPr="0041531A">
        <w:rPr>
          <w:rFonts w:asciiTheme="minorBidi" w:hAnsiTheme="minorBidi" w:cstheme="minorBidi"/>
          <w:sz w:val="22"/>
          <w:szCs w:val="22"/>
          <w:rtl/>
          <w:lang w:bidi="he-IL"/>
        </w:rPr>
        <w:t>מתנדבים</w:t>
      </w:r>
      <w:r w:rsidRPr="0041531A">
        <w:rPr>
          <w:rFonts w:asciiTheme="minorBidi" w:hAnsiTheme="minorBidi" w:cstheme="minorBidi"/>
          <w:sz w:val="22"/>
          <w:szCs w:val="22"/>
          <w:rtl/>
        </w:rPr>
        <w:t xml:space="preserve">. </w:t>
      </w:r>
      <w:r w:rsidRPr="0041531A">
        <w:rPr>
          <w:rFonts w:asciiTheme="minorBidi" w:hAnsiTheme="minorBidi" w:cstheme="minorBidi"/>
          <w:sz w:val="22"/>
          <w:szCs w:val="22"/>
          <w:rtl/>
          <w:lang w:bidi="he-IL"/>
        </w:rPr>
        <w:t xml:space="preserve">תרומתם למערכת הרווחה עומדת על </w:t>
      </w:r>
      <w:r w:rsidRPr="0041531A">
        <w:rPr>
          <w:rFonts w:asciiTheme="minorBidi" w:hAnsiTheme="minorBidi" w:cstheme="minorBidi"/>
          <w:sz w:val="22"/>
          <w:szCs w:val="22"/>
          <w:rtl/>
        </w:rPr>
        <w:t xml:space="preserve">150000 </w:t>
      </w:r>
      <w:r w:rsidRPr="0041531A">
        <w:rPr>
          <w:rFonts w:asciiTheme="minorBidi" w:hAnsiTheme="minorBidi" w:cstheme="minorBidi"/>
          <w:sz w:val="22"/>
          <w:szCs w:val="22"/>
          <w:rtl/>
          <w:lang w:bidi="he-IL"/>
        </w:rPr>
        <w:t>שעות התנדבות בשנה</w:t>
      </w:r>
      <w:r w:rsidRPr="0041531A">
        <w:rPr>
          <w:rFonts w:asciiTheme="minorBidi" w:hAnsiTheme="minorBidi" w:cstheme="minorBidi"/>
          <w:sz w:val="22"/>
          <w:szCs w:val="22"/>
          <w:rtl/>
        </w:rPr>
        <w:t xml:space="preserve">. </w:t>
      </w:r>
      <w:r w:rsidRPr="0041531A">
        <w:rPr>
          <w:rFonts w:asciiTheme="minorBidi" w:hAnsiTheme="minorBidi" w:cstheme="minorBidi"/>
          <w:sz w:val="22"/>
          <w:szCs w:val="22"/>
          <w:rtl/>
          <w:lang w:bidi="he-IL"/>
        </w:rPr>
        <w:t>על מנת לשפר את איכות השירות של המתנדבים למשוך כ</w:t>
      </w:r>
      <w:r w:rsidRPr="0041531A">
        <w:rPr>
          <w:rFonts w:asciiTheme="minorBidi" w:hAnsiTheme="minorBidi" w:cstheme="minorBidi"/>
          <w:sz w:val="22"/>
          <w:szCs w:val="22"/>
          <w:rtl/>
        </w:rPr>
        <w:t>"</w:t>
      </w:r>
      <w:r w:rsidRPr="0041531A">
        <w:rPr>
          <w:rFonts w:asciiTheme="minorBidi" w:hAnsiTheme="minorBidi" w:cstheme="minorBidi"/>
          <w:sz w:val="22"/>
          <w:szCs w:val="22"/>
          <w:rtl/>
          <w:lang w:bidi="he-IL"/>
        </w:rPr>
        <w:t>א התנדבותי ואיכותי נוסף</w:t>
      </w:r>
      <w:r w:rsidRPr="0041531A">
        <w:rPr>
          <w:rFonts w:asciiTheme="minorBidi" w:hAnsiTheme="minorBidi" w:cstheme="minorBidi"/>
          <w:sz w:val="22"/>
          <w:szCs w:val="22"/>
          <w:rtl/>
        </w:rPr>
        <w:t xml:space="preserve">, </w:t>
      </w:r>
      <w:r w:rsidRPr="0041531A">
        <w:rPr>
          <w:rFonts w:asciiTheme="minorBidi" w:hAnsiTheme="minorBidi" w:cstheme="minorBidi"/>
          <w:sz w:val="22"/>
          <w:szCs w:val="22"/>
          <w:rtl/>
          <w:lang w:bidi="he-IL"/>
        </w:rPr>
        <w:t>אנו מעוניינים לספק למתנדבים את השירותים הבאים באמצעות פתרון דיגיטלי</w:t>
      </w:r>
      <w:r w:rsidRPr="0041531A">
        <w:rPr>
          <w:rFonts w:asciiTheme="minorBidi" w:hAnsiTheme="minorBidi" w:cstheme="minorBidi"/>
          <w:sz w:val="22"/>
          <w:szCs w:val="22"/>
          <w:rtl/>
        </w:rPr>
        <w:t xml:space="preserve">. </w:t>
      </w:r>
    </w:p>
    <w:p w:rsidR="00CB494C" w:rsidRDefault="00CB494C" w:rsidP="00CB494C">
      <w:pPr>
        <w:bidi/>
        <w:spacing w:line="480" w:lineRule="auto"/>
        <w:ind w:left="360"/>
        <w:jc w:val="both"/>
        <w:rPr>
          <w:rFonts w:asciiTheme="minorBidi" w:hAnsiTheme="minorBidi" w:cstheme="minorBidi"/>
          <w:sz w:val="22"/>
          <w:szCs w:val="22"/>
          <w:rtl/>
        </w:rPr>
      </w:pPr>
    </w:p>
    <w:p w:rsidR="00CB494C" w:rsidRPr="00F91549" w:rsidRDefault="00CB494C" w:rsidP="00F91549">
      <w:pPr>
        <w:bidi/>
        <w:spacing w:line="480" w:lineRule="auto"/>
        <w:ind w:left="360"/>
        <w:jc w:val="both"/>
        <w:rPr>
          <w:rFonts w:asciiTheme="minorBidi" w:hAnsiTheme="minorBidi" w:cstheme="minorBidi"/>
          <w:color w:val="202124"/>
          <w:sz w:val="22"/>
          <w:szCs w:val="22"/>
          <w:shd w:val="clear" w:color="auto" w:fill="FFFFFF"/>
          <w:rtl/>
          <w:lang w:bidi="he-IL"/>
        </w:rPr>
      </w:pPr>
      <w:r w:rsidRPr="0041531A">
        <w:rPr>
          <w:rFonts w:asciiTheme="minorBidi" w:hAnsiTheme="minorBidi" w:cstheme="minorBidi"/>
          <w:sz w:val="22"/>
          <w:szCs w:val="22"/>
          <w:rtl/>
          <w:lang w:bidi="he-IL"/>
        </w:rPr>
        <w:t>על מנת לבחון את המוצרים הקיימים לניהול מערך התנדבות בינלאומי מבוזר</w:t>
      </w:r>
      <w:r w:rsidRPr="0041531A">
        <w:rPr>
          <w:rFonts w:asciiTheme="minorBidi" w:hAnsiTheme="minorBidi" w:cstheme="minorBidi"/>
          <w:sz w:val="22"/>
          <w:szCs w:val="22"/>
          <w:rtl/>
        </w:rPr>
        <w:t xml:space="preserve">, </w:t>
      </w:r>
      <w:r w:rsidRPr="0041531A">
        <w:rPr>
          <w:rFonts w:asciiTheme="minorBidi" w:hAnsiTheme="minorBidi" w:cstheme="minorBidi"/>
          <w:sz w:val="22"/>
          <w:szCs w:val="22"/>
          <w:rtl/>
          <w:lang w:bidi="he-IL"/>
        </w:rPr>
        <w:t xml:space="preserve">יזמנו הליך </w:t>
      </w:r>
      <w:r w:rsidRPr="0041531A">
        <w:rPr>
          <w:rFonts w:asciiTheme="minorBidi" w:hAnsiTheme="minorBidi" w:cstheme="minorBidi"/>
          <w:sz w:val="22"/>
          <w:szCs w:val="22"/>
        </w:rPr>
        <w:t>RFI</w:t>
      </w:r>
      <w:r w:rsidRPr="0041531A">
        <w:rPr>
          <w:rFonts w:asciiTheme="minorBidi" w:hAnsiTheme="minorBidi" w:cstheme="minorBidi"/>
          <w:sz w:val="22"/>
          <w:szCs w:val="22"/>
          <w:rtl/>
          <w:lang w:bidi="he-IL"/>
        </w:rPr>
        <w:t xml:space="preserve"> חיצוני </w:t>
      </w:r>
      <w:r w:rsidRPr="0041531A">
        <w:rPr>
          <w:rFonts w:asciiTheme="minorBidi" w:hAnsiTheme="minorBidi" w:cstheme="minorBidi"/>
          <w:sz w:val="22"/>
          <w:szCs w:val="22"/>
          <w:rtl/>
        </w:rPr>
        <w:t xml:space="preserve">- </w:t>
      </w:r>
      <w:r w:rsidRPr="0041531A">
        <w:rPr>
          <w:rFonts w:asciiTheme="minorBidi" w:hAnsiTheme="minorBidi" w:cstheme="minorBidi"/>
          <w:color w:val="202124"/>
          <w:sz w:val="22"/>
          <w:szCs w:val="22"/>
          <w:shd w:val="clear" w:color="auto" w:fill="FFFFFF"/>
          <w:rtl/>
          <w:lang w:bidi="he-IL"/>
        </w:rPr>
        <w:t>פניית</w:t>
      </w:r>
      <w:r w:rsidRPr="0041531A">
        <w:rPr>
          <w:rFonts w:asciiTheme="minorBidi" w:hAnsiTheme="minorBidi" w:cstheme="minorBidi"/>
          <w:color w:val="202124"/>
          <w:sz w:val="22"/>
          <w:szCs w:val="22"/>
          <w:shd w:val="clear" w:color="auto" w:fill="FFFFFF"/>
        </w:rPr>
        <w:t xml:space="preserve"> RFI </w:t>
      </w:r>
      <w:r w:rsidRPr="0041531A">
        <w:rPr>
          <w:rFonts w:asciiTheme="minorBidi" w:hAnsiTheme="minorBidi" w:cstheme="minorBidi"/>
          <w:color w:val="202124"/>
          <w:sz w:val="22"/>
          <w:szCs w:val="22"/>
          <w:shd w:val="clear" w:color="auto" w:fill="FFFFFF"/>
          <w:rtl/>
          <w:lang w:bidi="he-IL"/>
        </w:rPr>
        <w:t>מס</w:t>
      </w:r>
      <w:r w:rsidRPr="0041531A">
        <w:rPr>
          <w:rFonts w:asciiTheme="minorBidi" w:hAnsiTheme="minorBidi" w:cstheme="minorBidi"/>
          <w:color w:val="202124"/>
          <w:sz w:val="22"/>
          <w:szCs w:val="22"/>
          <w:shd w:val="clear" w:color="auto" w:fill="FFFFFF"/>
          <w:rtl/>
        </w:rPr>
        <w:t>' 170/2018 (</w:t>
      </w:r>
      <w:proofErr w:type="spellStart"/>
      <w:r w:rsidRPr="0041531A">
        <w:rPr>
          <w:rFonts w:asciiTheme="minorBidi" w:hAnsiTheme="minorBidi" w:cstheme="minorBidi"/>
          <w:color w:val="202124"/>
          <w:sz w:val="22"/>
          <w:szCs w:val="22"/>
          <w:shd w:val="clear" w:color="auto" w:fill="FFFFFF"/>
          <w:rtl/>
          <w:lang w:bidi="he-IL"/>
        </w:rPr>
        <w:t>מפ</w:t>
      </w:r>
      <w:proofErr w:type="spellEnd"/>
      <w:r w:rsidRPr="0041531A">
        <w:rPr>
          <w:rFonts w:asciiTheme="minorBidi" w:hAnsiTheme="minorBidi" w:cstheme="minorBidi"/>
          <w:color w:val="202124"/>
          <w:sz w:val="22"/>
          <w:szCs w:val="22"/>
          <w:shd w:val="clear" w:color="auto" w:fill="FFFFFF"/>
          <w:rtl/>
          <w:lang w:bidi="he-IL"/>
        </w:rPr>
        <w:t xml:space="preserve"> </w:t>
      </w:r>
      <w:r w:rsidRPr="0041531A">
        <w:rPr>
          <w:rFonts w:asciiTheme="minorBidi" w:hAnsiTheme="minorBidi" w:cstheme="minorBidi"/>
          <w:color w:val="202124"/>
          <w:sz w:val="22"/>
          <w:szCs w:val="22"/>
          <w:shd w:val="clear" w:color="auto" w:fill="FFFFFF"/>
          <w:rtl/>
        </w:rPr>
        <w:t xml:space="preserve">661) - </w:t>
      </w:r>
      <w:r w:rsidRPr="0041531A">
        <w:rPr>
          <w:rFonts w:asciiTheme="minorBidi" w:hAnsiTheme="minorBidi" w:cstheme="minorBidi"/>
          <w:color w:val="202124"/>
          <w:sz w:val="22"/>
          <w:szCs w:val="22"/>
          <w:shd w:val="clear" w:color="auto" w:fill="FFFFFF"/>
          <w:rtl/>
          <w:lang w:bidi="he-IL"/>
        </w:rPr>
        <w:t>הפעלת שירות דיגיטאלי לשימור וניהול מערך התנדבות בינלאומי</w:t>
      </w:r>
      <w:r w:rsidRPr="00F91549">
        <w:rPr>
          <w:rFonts w:asciiTheme="minorBidi" w:hAnsiTheme="minorBidi" w:cstheme="minorBidi"/>
          <w:color w:val="202124"/>
          <w:sz w:val="22"/>
          <w:szCs w:val="22"/>
          <w:shd w:val="clear" w:color="auto" w:fill="FFFFFF"/>
          <w:rtl/>
        </w:rPr>
        <w:t xml:space="preserve">. </w:t>
      </w:r>
      <w:r w:rsidRPr="00F91549">
        <w:rPr>
          <w:rFonts w:asciiTheme="minorBidi" w:hAnsiTheme="minorBidi" w:cstheme="minorBidi"/>
          <w:color w:val="202124"/>
          <w:sz w:val="22"/>
          <w:szCs w:val="22"/>
          <w:shd w:val="clear" w:color="auto" w:fill="FFFFFF"/>
          <w:rtl/>
          <w:lang w:bidi="he-IL"/>
        </w:rPr>
        <w:t xml:space="preserve">אחרי בחינה מעמיקה </w:t>
      </w:r>
      <w:r w:rsidRPr="00F91549">
        <w:rPr>
          <w:rFonts w:asciiTheme="minorBidi" w:hAnsiTheme="minorBidi" w:cstheme="minorBidi" w:hint="cs"/>
          <w:color w:val="202124"/>
          <w:sz w:val="22"/>
          <w:szCs w:val="22"/>
          <w:shd w:val="clear" w:color="auto" w:fill="FFFFFF"/>
          <w:rtl/>
          <w:lang w:bidi="he-IL"/>
        </w:rPr>
        <w:t xml:space="preserve">חברת קומיוניטיר </w:t>
      </w:r>
      <w:r w:rsidR="00F91549" w:rsidRPr="00F91549">
        <w:rPr>
          <w:rFonts w:asciiTheme="minorBidi" w:hAnsiTheme="minorBidi" w:cstheme="minorBidi" w:hint="cs"/>
          <w:color w:val="202124"/>
          <w:sz w:val="22"/>
          <w:szCs w:val="22"/>
          <w:shd w:val="clear" w:color="auto" w:fill="FFFFFF"/>
          <w:rtl/>
          <w:lang w:bidi="he-IL"/>
        </w:rPr>
        <w:t>הוכרזה כספק יחיד:</w:t>
      </w:r>
    </w:p>
    <w:p w:rsidR="00CB494C" w:rsidRPr="00E65393" w:rsidRDefault="00CB494C" w:rsidP="00CB494C">
      <w:pPr>
        <w:pStyle w:val="ab"/>
        <w:numPr>
          <w:ilvl w:val="0"/>
          <w:numId w:val="4"/>
        </w:numPr>
        <w:spacing w:line="480" w:lineRule="auto"/>
        <w:jc w:val="both"/>
        <w:rPr>
          <w:rFonts w:asciiTheme="minorBidi" w:hAnsiTheme="minorBidi" w:cstheme="minorBidi"/>
          <w:sz w:val="22"/>
          <w:szCs w:val="22"/>
        </w:rPr>
      </w:pPr>
      <w:r w:rsidRPr="00E65393">
        <w:rPr>
          <w:rFonts w:asciiTheme="minorBidi" w:hAnsiTheme="minorBidi" w:cstheme="minorBidi" w:hint="cs"/>
          <w:sz w:val="22"/>
          <w:szCs w:val="22"/>
          <w:rtl/>
        </w:rPr>
        <w:t>לא נידרש לזמן ועלויות פיתוח.</w:t>
      </w:r>
    </w:p>
    <w:p w:rsidR="00CB494C" w:rsidRDefault="00CB494C" w:rsidP="00CB494C">
      <w:pPr>
        <w:pStyle w:val="ab"/>
        <w:numPr>
          <w:ilvl w:val="0"/>
          <w:numId w:val="4"/>
        </w:numPr>
        <w:spacing w:line="480" w:lineRule="auto"/>
        <w:jc w:val="both"/>
        <w:rPr>
          <w:rFonts w:asciiTheme="minorBidi" w:hAnsiTheme="minorBidi" w:cstheme="minorBidi"/>
          <w:sz w:val="22"/>
          <w:szCs w:val="22"/>
        </w:rPr>
      </w:pPr>
      <w:r w:rsidRPr="00E65393">
        <w:rPr>
          <w:rFonts w:asciiTheme="minorBidi" w:hAnsiTheme="minorBidi" w:cstheme="minorBidi" w:hint="cs"/>
          <w:sz w:val="22"/>
          <w:szCs w:val="22"/>
          <w:rtl/>
        </w:rPr>
        <w:t xml:space="preserve">המשרד ייהנה מפיתוחים גנריים של החברה, מוחרגים </w:t>
      </w:r>
      <w:r w:rsidRPr="00E65393">
        <w:rPr>
          <w:rFonts w:asciiTheme="minorBidi" w:hAnsiTheme="minorBidi" w:cstheme="minorBidi"/>
          <w:sz w:val="22"/>
          <w:szCs w:val="22"/>
          <w:rtl/>
        </w:rPr>
        <w:t xml:space="preserve"> </w:t>
      </w:r>
      <w:r>
        <w:rPr>
          <w:rFonts w:asciiTheme="minorBidi" w:hAnsiTheme="minorBidi" w:cstheme="minorBidi" w:hint="cs"/>
          <w:sz w:val="22"/>
          <w:szCs w:val="22"/>
          <w:rtl/>
        </w:rPr>
        <w:t>מהיקשרות עם הספק.</w:t>
      </w:r>
    </w:p>
    <w:p w:rsidR="00CB494C" w:rsidRDefault="00CB494C" w:rsidP="00CB494C">
      <w:pPr>
        <w:pStyle w:val="ab"/>
        <w:numPr>
          <w:ilvl w:val="0"/>
          <w:numId w:val="4"/>
        </w:numPr>
        <w:spacing w:line="480" w:lineRule="auto"/>
        <w:jc w:val="both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 w:hint="cs"/>
          <w:sz w:val="22"/>
          <w:szCs w:val="22"/>
          <w:rtl/>
        </w:rPr>
        <w:t xml:space="preserve">הספק הינו בעל מומחיות בנושא ההתנדבות בר וותק מוכח. </w:t>
      </w:r>
    </w:p>
    <w:p w:rsidR="00CB494C" w:rsidRDefault="00CB494C" w:rsidP="00CB494C">
      <w:pPr>
        <w:pStyle w:val="ab"/>
        <w:numPr>
          <w:ilvl w:val="0"/>
          <w:numId w:val="4"/>
        </w:numPr>
        <w:spacing w:line="480" w:lineRule="auto"/>
        <w:jc w:val="both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 w:hint="cs"/>
          <w:sz w:val="22"/>
          <w:szCs w:val="22"/>
          <w:rtl/>
        </w:rPr>
        <w:t>הספק כבר משרת לקוחות עם מערכי התנדבות מבוזרים במגזר השלישי.</w:t>
      </w:r>
    </w:p>
    <w:p w:rsidR="00CB494C" w:rsidRDefault="00CB494C" w:rsidP="00CB494C">
      <w:pPr>
        <w:pStyle w:val="ab"/>
        <w:numPr>
          <w:ilvl w:val="0"/>
          <w:numId w:val="4"/>
        </w:numPr>
        <w:spacing w:line="480" w:lineRule="auto"/>
        <w:jc w:val="both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 w:hint="cs"/>
          <w:sz w:val="22"/>
          <w:szCs w:val="22"/>
          <w:rtl/>
        </w:rPr>
        <w:t xml:space="preserve">הספק מפתח אפיקי פעולה ושיווק התואמים את מטרות התכנית ואת אופייה הבינלאומי.  </w:t>
      </w:r>
    </w:p>
    <w:p w:rsidR="008A61F1" w:rsidRDefault="008A61F1" w:rsidP="008A61F1">
      <w:pPr>
        <w:bidi/>
        <w:spacing w:line="480" w:lineRule="auto"/>
        <w:jc w:val="both"/>
        <w:rPr>
          <w:rFonts w:asciiTheme="minorBidi" w:hAnsiTheme="minorBidi" w:cstheme="minorBidi"/>
          <w:b/>
          <w:bCs/>
          <w:sz w:val="22"/>
          <w:szCs w:val="22"/>
          <w:rtl/>
          <w:lang w:bidi="he-IL"/>
        </w:rPr>
      </w:pPr>
    </w:p>
    <w:p w:rsidR="00CB494C" w:rsidRPr="00F91549" w:rsidRDefault="00CB494C" w:rsidP="00F91549">
      <w:pPr>
        <w:pStyle w:val="ab"/>
        <w:numPr>
          <w:ilvl w:val="0"/>
          <w:numId w:val="4"/>
        </w:numPr>
        <w:spacing w:line="480" w:lineRule="auto"/>
        <w:ind w:left="360"/>
        <w:jc w:val="both"/>
        <w:rPr>
          <w:rFonts w:asciiTheme="minorBidi" w:hAnsiTheme="minorBidi" w:cstheme="minorBidi"/>
          <w:sz w:val="22"/>
          <w:szCs w:val="22"/>
        </w:rPr>
      </w:pPr>
      <w:r w:rsidRPr="00F91549">
        <w:rPr>
          <w:rFonts w:asciiTheme="minorBidi" w:hAnsiTheme="minorBidi" w:cstheme="minorBidi" w:hint="cs"/>
          <w:sz w:val="22"/>
          <w:szCs w:val="22"/>
          <w:rtl/>
        </w:rPr>
        <w:t xml:space="preserve">למיטב ידיעתנו המוצר הייחוד שייך רק לבעלת חברת קומיוניטיר. בהתאם להצהרת בעלת החברה, היא המחזיקה הבלעדית בזכויות היוצרים על המוצר. החברה </w:t>
      </w:r>
      <w:r w:rsidRPr="00F91549">
        <w:rPr>
          <w:rFonts w:asciiTheme="minorBidi" w:hAnsiTheme="minorBidi" w:cstheme="minorBidi"/>
          <w:sz w:val="22"/>
          <w:szCs w:val="22"/>
          <w:rtl/>
        </w:rPr>
        <w:t>משרת</w:t>
      </w:r>
      <w:r w:rsidRPr="00F91549">
        <w:rPr>
          <w:rFonts w:asciiTheme="minorBidi" w:hAnsiTheme="minorBidi" w:cstheme="minorBidi" w:hint="cs"/>
          <w:sz w:val="22"/>
          <w:szCs w:val="22"/>
          <w:rtl/>
        </w:rPr>
        <w:t>ת</w:t>
      </w:r>
      <w:r w:rsidRPr="00F91549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F91549" w:rsidRPr="00F91549">
        <w:rPr>
          <w:rFonts w:asciiTheme="minorBidi" w:hAnsiTheme="minorBidi" w:cstheme="minorBidi" w:hint="cs"/>
          <w:sz w:val="22"/>
          <w:szCs w:val="22"/>
          <w:rtl/>
        </w:rPr>
        <w:t xml:space="preserve">לפחות 5 </w:t>
      </w:r>
      <w:r w:rsidRPr="00F91549">
        <w:rPr>
          <w:rFonts w:asciiTheme="minorBidi" w:hAnsiTheme="minorBidi" w:cstheme="minorBidi"/>
          <w:sz w:val="22"/>
          <w:szCs w:val="22"/>
          <w:rtl/>
        </w:rPr>
        <w:t>לקוחות גדולים במגזר השלישי בישראל</w:t>
      </w:r>
      <w:r w:rsidRPr="00F91549">
        <w:rPr>
          <w:rFonts w:asciiTheme="minorBidi" w:hAnsiTheme="minorBidi" w:cstheme="minorBidi" w:hint="cs"/>
          <w:sz w:val="22"/>
          <w:szCs w:val="22"/>
          <w:rtl/>
        </w:rPr>
        <w:t xml:space="preserve"> במשך 3 שנים החל משנת 2015.</w:t>
      </w:r>
      <w:r w:rsidR="00F91549" w:rsidRPr="00F91549"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 w:rsidR="00F91549">
        <w:rPr>
          <w:rFonts w:asciiTheme="minorBidi" w:hAnsiTheme="minorBidi" w:cstheme="minorBidi" w:hint="cs"/>
          <w:sz w:val="22"/>
          <w:szCs w:val="22"/>
          <w:rtl/>
        </w:rPr>
        <w:t>מ</w:t>
      </w:r>
      <w:r w:rsidRPr="00F91549">
        <w:rPr>
          <w:rFonts w:asciiTheme="minorBidi" w:hAnsiTheme="minorBidi" w:cstheme="minorBidi"/>
          <w:sz w:val="22"/>
          <w:szCs w:val="22"/>
          <w:rtl/>
        </w:rPr>
        <w:t xml:space="preserve">טרתו הינה, לתת מענה למערך התנדבות מגוון ומבוזר גאוגרפית. </w:t>
      </w:r>
      <w:proofErr w:type="spellStart"/>
      <w:r w:rsidRPr="00F91549">
        <w:rPr>
          <w:rFonts w:asciiTheme="minorBidi" w:hAnsiTheme="minorBidi" w:cstheme="minorBidi"/>
          <w:sz w:val="22"/>
          <w:szCs w:val="22"/>
          <w:rtl/>
        </w:rPr>
        <w:t>קומיוניטר</w:t>
      </w:r>
      <w:proofErr w:type="spellEnd"/>
      <w:r w:rsidRPr="00F91549">
        <w:rPr>
          <w:rFonts w:asciiTheme="minorBidi" w:hAnsiTheme="minorBidi" w:cstheme="minorBidi"/>
          <w:sz w:val="22"/>
          <w:szCs w:val="22"/>
          <w:rtl/>
        </w:rPr>
        <w:t xml:space="preserve"> פותח במיוחד עבור ניהול מערך התנדבות וכל מרכיביו בנפרד, אך יותר מכך כמכלול מספק מענה מלא לכל הצרכים של המתנדבים שניתן לספק באמצעות טכנולוגיית תוכנה. </w:t>
      </w:r>
    </w:p>
    <w:p w:rsidR="00CB494C" w:rsidRDefault="00CB494C" w:rsidP="00CB494C">
      <w:pPr>
        <w:pStyle w:val="ab"/>
        <w:numPr>
          <w:ilvl w:val="0"/>
          <w:numId w:val="4"/>
        </w:numPr>
        <w:spacing w:line="480" w:lineRule="auto"/>
        <w:ind w:left="360"/>
        <w:jc w:val="both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 w:hint="cs"/>
          <w:sz w:val="22"/>
          <w:szCs w:val="22"/>
          <w:rtl/>
        </w:rPr>
        <w:lastRenderedPageBreak/>
        <w:t xml:space="preserve">לאחר שמודבר בחברה עם לקוחות שכבר מקבלים שירות, המשרד ייהנה מהפיתוחים הגנריים שיתווספו </w:t>
      </w:r>
      <w:proofErr w:type="spellStart"/>
      <w:r>
        <w:rPr>
          <w:rFonts w:asciiTheme="minorBidi" w:hAnsiTheme="minorBidi" w:cstheme="minorBidi" w:hint="cs"/>
          <w:sz w:val="22"/>
          <w:szCs w:val="22"/>
          <w:rtl/>
        </w:rPr>
        <w:t>לתכנה</w:t>
      </w:r>
      <w:proofErr w:type="spellEnd"/>
      <w:r>
        <w:rPr>
          <w:rFonts w:asciiTheme="minorBidi" w:hAnsiTheme="minorBidi" w:cstheme="minorBidi" w:hint="cs"/>
          <w:sz w:val="22"/>
          <w:szCs w:val="22"/>
          <w:rtl/>
        </w:rPr>
        <w:t xml:space="preserve">, עם הרחבתה ללקוחות נוספים, וזאת בנפרד ומוחרג ממרכיבי השלמה שנצטרך להוסיף. </w:t>
      </w:r>
    </w:p>
    <w:p w:rsidR="00CB494C" w:rsidRDefault="00CB494C" w:rsidP="00CB494C">
      <w:pPr>
        <w:pStyle w:val="ab"/>
        <w:numPr>
          <w:ilvl w:val="0"/>
          <w:numId w:val="4"/>
        </w:numPr>
        <w:spacing w:line="480" w:lineRule="auto"/>
        <w:ind w:left="360"/>
        <w:jc w:val="both"/>
        <w:rPr>
          <w:rFonts w:asciiTheme="minorBidi" w:hAnsiTheme="minorBidi" w:cstheme="minorBidi"/>
          <w:sz w:val="22"/>
          <w:szCs w:val="22"/>
        </w:rPr>
      </w:pPr>
      <w:r w:rsidRPr="0041531A">
        <w:rPr>
          <w:rFonts w:asciiTheme="minorBidi" w:hAnsiTheme="minorBidi" w:cstheme="minorBidi"/>
          <w:sz w:val="22"/>
          <w:szCs w:val="22"/>
          <w:rtl/>
        </w:rPr>
        <w:t xml:space="preserve">בחבילה אחת קיימים כל השירותים הנחוצים ניהול, תגמול ופיקוח מערך התנדבות בינלאומי. מבחינתו זהו מוצר שניתן </w:t>
      </w:r>
      <w:proofErr w:type="spellStart"/>
      <w:r w:rsidRPr="0041531A">
        <w:rPr>
          <w:rFonts w:asciiTheme="minorBidi" w:hAnsiTheme="minorBidi" w:cstheme="minorBidi"/>
          <w:sz w:val="22"/>
          <w:szCs w:val="22"/>
          <w:rtl/>
        </w:rPr>
        <w:t>להטמיעו</w:t>
      </w:r>
      <w:proofErr w:type="spellEnd"/>
      <w:r w:rsidRPr="0041531A">
        <w:rPr>
          <w:rFonts w:asciiTheme="minorBidi" w:hAnsiTheme="minorBidi" w:cstheme="minorBidi"/>
          <w:sz w:val="22"/>
          <w:szCs w:val="22"/>
          <w:rtl/>
        </w:rPr>
        <w:t xml:space="preserve"> באופן </w:t>
      </w:r>
      <w:r w:rsidRPr="0041531A">
        <w:rPr>
          <w:rFonts w:asciiTheme="minorBidi" w:hAnsiTheme="minorBidi" w:cstheme="minorBidi" w:hint="cs"/>
          <w:sz w:val="22"/>
          <w:szCs w:val="22"/>
          <w:rtl/>
        </w:rPr>
        <w:t>מידי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, תוך </w:t>
      </w:r>
      <w:proofErr w:type="spellStart"/>
      <w:r>
        <w:rPr>
          <w:rFonts w:asciiTheme="minorBidi" w:hAnsiTheme="minorBidi" w:cstheme="minorBidi" w:hint="cs"/>
          <w:sz w:val="22"/>
          <w:szCs w:val="22"/>
          <w:rtl/>
        </w:rPr>
        <w:t>ממשוק</w:t>
      </w:r>
      <w:proofErr w:type="spellEnd"/>
      <w:r>
        <w:rPr>
          <w:rFonts w:asciiTheme="minorBidi" w:hAnsiTheme="minorBidi" w:cstheme="minorBidi" w:hint="cs"/>
          <w:sz w:val="22"/>
          <w:szCs w:val="22"/>
          <w:rtl/>
        </w:rPr>
        <w:t xml:space="preserve"> עם שאר מערכות מידע קיימות</w:t>
      </w:r>
      <w:r w:rsidRPr="0041531A">
        <w:rPr>
          <w:rFonts w:asciiTheme="minorBidi" w:hAnsiTheme="minorBidi" w:cstheme="minorBidi"/>
          <w:sz w:val="22"/>
          <w:szCs w:val="22"/>
          <w:rtl/>
        </w:rPr>
        <w:t xml:space="preserve">. </w:t>
      </w:r>
    </w:p>
    <w:p w:rsidR="00CB494C" w:rsidRPr="0041531A" w:rsidRDefault="00CB494C" w:rsidP="00CB494C">
      <w:pPr>
        <w:pStyle w:val="ab"/>
        <w:jc w:val="both"/>
        <w:rPr>
          <w:rFonts w:asciiTheme="minorBidi" w:hAnsiTheme="minorBidi" w:cstheme="minorBidi"/>
          <w:color w:val="000000"/>
          <w:sz w:val="22"/>
          <w:szCs w:val="22"/>
          <w:rtl/>
          <w:lang w:eastAsia="en-US"/>
        </w:rPr>
      </w:pPr>
    </w:p>
    <w:p w:rsidR="00CB494C" w:rsidRPr="0071536D" w:rsidRDefault="00CB494C" w:rsidP="00587673">
      <w:pPr>
        <w:pStyle w:val="ab"/>
        <w:spacing w:line="480" w:lineRule="auto"/>
        <w:ind w:left="360"/>
        <w:jc w:val="both"/>
        <w:rPr>
          <w:rFonts w:asciiTheme="minorBidi" w:hAnsiTheme="minorBidi" w:cstheme="minorBidi"/>
          <w:sz w:val="22"/>
          <w:szCs w:val="22"/>
          <w:rtl/>
        </w:rPr>
      </w:pPr>
      <w:r>
        <w:rPr>
          <w:rFonts w:asciiTheme="minorBidi" w:hAnsiTheme="minorBidi" w:cstheme="minorBidi" w:hint="cs"/>
          <w:sz w:val="22"/>
          <w:szCs w:val="22"/>
          <w:rtl/>
        </w:rPr>
        <w:t xml:space="preserve">לאחר הליך קבלת מידע על שירותי דיגיטלי ייעודי זה, ולאחר ההבנה כי חברת </w:t>
      </w:r>
      <w:r w:rsidRPr="0041531A">
        <w:rPr>
          <w:rFonts w:asciiTheme="minorBidi" w:hAnsiTheme="minorBidi" w:cstheme="minorBidi"/>
          <w:sz w:val="22"/>
          <w:szCs w:val="22"/>
        </w:rPr>
        <w:t>Communeteer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, פיתחה מוצר ייעודי וייחודי לצורך ניהול, שימור, גיוס ותגמול של מערך התנדבות גדול, </w:t>
      </w:r>
      <w:r w:rsidR="00587673">
        <w:rPr>
          <w:rFonts w:asciiTheme="minorBidi" w:hAnsiTheme="minorBidi" w:cstheme="minorBidi" w:hint="cs"/>
          <w:sz w:val="22"/>
          <w:szCs w:val="22"/>
          <w:rtl/>
        </w:rPr>
        <w:t xml:space="preserve">חברת קומיוניטיר הנה 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ספק יחיד לצורך מענה לתכנית ניהול התנדבות חו"ל של משרד הרווחה. </w:t>
      </w:r>
    </w:p>
    <w:p w:rsidR="00CB494C" w:rsidRPr="0041531A" w:rsidRDefault="00CB494C" w:rsidP="00CB494C">
      <w:pPr>
        <w:bidi/>
        <w:spacing w:line="480" w:lineRule="auto"/>
        <w:jc w:val="both"/>
        <w:rPr>
          <w:rFonts w:asciiTheme="minorBidi" w:hAnsiTheme="minorBidi" w:cstheme="minorBidi"/>
          <w:sz w:val="22"/>
          <w:szCs w:val="22"/>
          <w:rtl/>
        </w:rPr>
      </w:pPr>
    </w:p>
    <w:p w:rsidR="00CB494C" w:rsidRPr="0041531A" w:rsidRDefault="00CB494C" w:rsidP="00CB494C">
      <w:pPr>
        <w:bidi/>
        <w:spacing w:line="480" w:lineRule="auto"/>
        <w:ind w:left="360"/>
        <w:jc w:val="both"/>
        <w:rPr>
          <w:rFonts w:asciiTheme="minorBidi" w:hAnsiTheme="minorBidi" w:cstheme="minorBidi"/>
          <w:sz w:val="22"/>
          <w:szCs w:val="22"/>
          <w:rtl/>
        </w:rPr>
      </w:pPr>
      <w:r w:rsidRPr="0041531A">
        <w:rPr>
          <w:rFonts w:asciiTheme="minorBidi" w:hAnsiTheme="minorBidi" w:cstheme="minorBidi"/>
          <w:sz w:val="22"/>
          <w:szCs w:val="22"/>
          <w:rtl/>
          <w:lang w:bidi="he-IL"/>
        </w:rPr>
        <w:t>בברכה</w:t>
      </w:r>
      <w:r w:rsidRPr="0041531A">
        <w:rPr>
          <w:rFonts w:asciiTheme="minorBidi" w:hAnsiTheme="minorBidi" w:cstheme="minorBidi"/>
          <w:sz w:val="22"/>
          <w:szCs w:val="22"/>
          <w:rtl/>
        </w:rPr>
        <w:t>,</w:t>
      </w:r>
    </w:p>
    <w:p w:rsidR="00CB494C" w:rsidRPr="0041531A" w:rsidRDefault="008A61F1" w:rsidP="00CB494C">
      <w:pPr>
        <w:bidi/>
        <w:spacing w:line="480" w:lineRule="auto"/>
        <w:ind w:left="360"/>
        <w:jc w:val="both"/>
        <w:rPr>
          <w:rFonts w:asciiTheme="minorBidi" w:hAnsiTheme="minorBidi" w:cstheme="minorBidi"/>
          <w:sz w:val="22"/>
          <w:szCs w:val="22"/>
          <w:rtl/>
        </w:rPr>
      </w:pPr>
      <w:r>
        <w:rPr>
          <w:rFonts w:asciiTheme="minorBidi" w:hAnsiTheme="minorBidi" w:cstheme="minorBidi" w:hint="cs"/>
          <w:sz w:val="22"/>
          <w:szCs w:val="22"/>
          <w:rtl/>
          <w:lang w:bidi="he-IL"/>
        </w:rPr>
        <w:t>אילנה טורבסקי אסף,</w:t>
      </w:r>
    </w:p>
    <w:p w:rsidR="00CB494C" w:rsidRPr="0041531A" w:rsidRDefault="008A61F1" w:rsidP="00CB494C">
      <w:pPr>
        <w:bidi/>
        <w:spacing w:line="480" w:lineRule="auto"/>
        <w:ind w:left="360"/>
        <w:jc w:val="both"/>
        <w:rPr>
          <w:rFonts w:asciiTheme="minorBidi" w:hAnsiTheme="minorBidi" w:cstheme="minorBidi"/>
          <w:sz w:val="22"/>
          <w:szCs w:val="22"/>
          <w:rtl/>
          <w:lang w:bidi="he-IL"/>
        </w:rPr>
      </w:pPr>
      <w:r>
        <w:rPr>
          <w:rFonts w:asciiTheme="minorBidi" w:hAnsiTheme="minorBidi" w:cstheme="minorBidi" w:hint="cs"/>
          <w:sz w:val="22"/>
          <w:szCs w:val="22"/>
          <w:rtl/>
          <w:lang w:bidi="he-IL"/>
        </w:rPr>
        <w:t>מרכזת ארצית מתנדבי חו"ל</w:t>
      </w:r>
    </w:p>
    <w:sectPr w:rsidR="00CB494C" w:rsidRPr="0041531A" w:rsidSect="000D1EF5">
      <w:headerReference w:type="default" r:id="rId8"/>
      <w:footerReference w:type="default" r:id="rId9"/>
      <w:pgSz w:w="11906" w:h="16838" w:code="9"/>
      <w:pgMar w:top="1440" w:right="1800" w:bottom="1440" w:left="1800" w:header="11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86D" w:rsidRDefault="00AF086D" w:rsidP="002230AE">
      <w:r>
        <w:separator/>
      </w:r>
    </w:p>
  </w:endnote>
  <w:endnote w:type="continuationSeparator" w:id="0">
    <w:p w:rsidR="00AF086D" w:rsidRDefault="00AF086D" w:rsidP="00223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FE2" w:rsidRPr="000D1EF5" w:rsidRDefault="000B3FE2" w:rsidP="000D1EF5">
    <w:pPr>
      <w:pStyle w:val="a5"/>
      <w:spacing w:before="100" w:beforeAutospacing="1" w:after="100" w:afterAutospacing="1"/>
      <w:ind w:left="-1304" w:right="-1304"/>
      <w:rPr>
        <w:rFonts w:ascii="Tahoma" w:hAnsi="Tahoma" w:cs="Tahoma"/>
      </w:rPr>
    </w:pPr>
    <w:r w:rsidRPr="000D1EF5">
      <w:rPr>
        <w:rFonts w:ascii="Tahoma" w:hAnsi="Tahoma" w:cs="Tahoma"/>
        <w:noProof/>
        <w:lang w:bidi="he-IL"/>
      </w:rPr>
      <w:drawing>
        <wp:inline distT="0" distB="0" distL="0" distR="0" wp14:anchorId="5378D304" wp14:editId="5D442B39">
          <wp:extent cx="419100" cy="571500"/>
          <wp:effectExtent l="0" t="0" r="0" b="0"/>
          <wp:docPr id="10" name="Picture 2" descr="State of Israe" title="State of Israel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30684" w:rsidRPr="000D1EF5">
      <w:rPr>
        <w:rFonts w:ascii="Tahoma" w:hAnsi="Tahoma" w:cs="Tahoma"/>
      </w:rPr>
      <w:t xml:space="preserve"> </w:t>
    </w:r>
    <w:r w:rsidR="000E44A8" w:rsidRPr="000D1EF5">
      <w:rPr>
        <w:rFonts w:ascii="Tahoma" w:hAnsi="Tahoma" w:cs="Tahoma"/>
        <w:noProof/>
        <w:lang w:bidi="he-IL"/>
      </w:rPr>
      <mc:AlternateContent>
        <mc:Choice Requires="wps">
          <w:drawing>
            <wp:inline distT="0" distB="0" distL="0" distR="0" wp14:anchorId="1B3B23B1" wp14:editId="46D50C0D">
              <wp:extent cx="0" cy="564515"/>
              <wp:effectExtent l="19050" t="0" r="19050" b="6985"/>
              <wp:docPr id="4" name="Straight Connector 4" title="Shap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4515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2B2C379D" id="Straight Connector 4" o:spid="_x0000_s1026" alt="כותרת: Shap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0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="000E44A8" w:rsidRPr="000D1EF5">
      <w:rPr>
        <w:rFonts w:ascii="Tahoma" w:hAnsi="Tahoma" w:cs="Tahoma"/>
      </w:rPr>
      <w:t xml:space="preserve"> </w:t>
    </w:r>
    <w:r w:rsidR="000E44A8" w:rsidRPr="000D1EF5">
      <w:rPr>
        <w:rFonts w:ascii="Tahoma" w:hAnsi="Tahoma" w:cs="Tahoma"/>
        <w:noProof/>
        <w:lang w:bidi="he-IL"/>
      </w:rPr>
      <mc:AlternateContent>
        <mc:Choice Requires="wps">
          <w:drawing>
            <wp:inline distT="0" distB="0" distL="0" distR="0" wp14:anchorId="763C24E3" wp14:editId="7C601451">
              <wp:extent cx="6353175" cy="688340"/>
              <wp:effectExtent l="0" t="0" r="0" b="0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53175" cy="688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393" w:rsidRPr="000D1EF5" w:rsidRDefault="00F41393" w:rsidP="00F41393">
                          <w:pPr>
                            <w:rPr>
                              <w:rFonts w:ascii="Tahoma" w:eastAsia="Batang" w:hAnsi="Tahoma" w:cs="Tahoma"/>
                              <w:color w:val="0070C0"/>
                              <w:sz w:val="26"/>
                              <w:szCs w:val="26"/>
                            </w:rPr>
                          </w:pPr>
                          <w:r w:rsidRPr="000D1EF5">
                            <w:rPr>
                              <w:rFonts w:ascii="Tahoma" w:eastAsia="Batang" w:hAnsi="Tahoma" w:cs="Tahoma"/>
                              <w:color w:val="0070C0"/>
                              <w:sz w:val="26"/>
                              <w:szCs w:val="26"/>
                            </w:rPr>
                            <w:t>Department of the national volunteering</w:t>
                          </w:r>
                        </w:p>
                        <w:p w:rsidR="00F41393" w:rsidRPr="000D1EF5" w:rsidRDefault="00F41393" w:rsidP="00F41393">
                          <w:pPr>
                            <w:rPr>
                              <w:rFonts w:ascii="Tahoma" w:eastAsia="Batang" w:hAnsi="Tahoma" w:cs="Tahoma"/>
                              <w:color w:val="0070C0"/>
                            </w:rPr>
                          </w:pPr>
                          <w:r w:rsidRPr="000D1EF5">
                            <w:rPr>
                              <w:rFonts w:ascii="Tahoma" w:eastAsia="Batang" w:hAnsi="Tahoma" w:cs="Tahoma"/>
                              <w:color w:val="0070C0"/>
                            </w:rPr>
                            <w:t xml:space="preserve">Tel: +97225085442 | Fax: +97225085923 | Mail: </w:t>
                          </w:r>
                          <w:hyperlink r:id="rId2" w:history="1">
                            <w:r w:rsidRPr="000D1EF5">
                              <w:rPr>
                                <w:rStyle w:val="Hyperlink"/>
                                <w:rFonts w:ascii="Tahoma" w:eastAsia="Batang" w:hAnsi="Tahoma" w:cs="Tahoma"/>
                                <w:color w:val="0070C0"/>
                              </w:rPr>
                              <w:t>Ilanat@molsa.gov.il</w:t>
                            </w:r>
                          </w:hyperlink>
                        </w:p>
                        <w:p w:rsidR="00F41393" w:rsidRPr="000D1EF5" w:rsidRDefault="00F41393" w:rsidP="00F41393">
                          <w:pPr>
                            <w:rPr>
                              <w:rFonts w:ascii="Tahoma" w:eastAsia="Batang" w:hAnsi="Tahoma" w:cs="Tahoma"/>
                              <w:color w:val="0070C0"/>
                            </w:rPr>
                          </w:pPr>
                          <w:r w:rsidRPr="000D1EF5">
                            <w:rPr>
                              <w:rFonts w:ascii="Tahoma" w:eastAsia="Batang" w:hAnsi="Tahoma" w:cs="Tahoma"/>
                              <w:color w:val="0070C0"/>
                            </w:rPr>
                            <w:t>P.B: 1260 Jerusalem 91012 | 39 Yirmiyahu Street</w:t>
                          </w:r>
                          <w:r w:rsidRPr="000D1EF5">
                            <w:rPr>
                              <w:rFonts w:ascii="Tahoma" w:eastAsia="Batang" w:hAnsi="Tahoma" w:cs="Tahoma"/>
                              <w:b/>
                              <w:bCs/>
                              <w:color w:val="0070C0"/>
                            </w:rPr>
                            <w:t xml:space="preserve">, </w:t>
                          </w:r>
                          <w:r w:rsidRPr="000D1EF5">
                            <w:rPr>
                              <w:rFonts w:ascii="Tahoma" w:eastAsia="Batang" w:hAnsi="Tahoma" w:cs="Tahoma"/>
                              <w:color w:val="0070C0"/>
                            </w:rPr>
                            <w:t>Capital Towers</w:t>
                          </w:r>
                          <w:r w:rsidRPr="000D1EF5">
                            <w:rPr>
                              <w:rFonts w:ascii="Tahoma" w:eastAsia="Batang" w:hAnsi="Tahoma" w:cs="Tahoma"/>
                              <w:b/>
                              <w:bCs/>
                              <w:color w:val="0070C0"/>
                            </w:rPr>
                            <w:t xml:space="preserve"> </w:t>
                          </w:r>
                          <w:r w:rsidRPr="000D1EF5">
                            <w:rPr>
                              <w:rFonts w:ascii="Tahoma" w:eastAsia="Batang" w:hAnsi="Tahoma" w:cs="Tahoma"/>
                              <w:color w:val="0070C0"/>
                            </w:rPr>
                            <w:t xml:space="preserve">Jerusalem </w:t>
                          </w:r>
                        </w:p>
                        <w:p w:rsidR="00F41393" w:rsidRPr="000D1EF5" w:rsidRDefault="00F41393" w:rsidP="00F41393">
                          <w:pPr>
                            <w:ind w:firstLine="720"/>
                            <w:rPr>
                              <w:rFonts w:ascii="Tahoma" w:eastAsia="Batang" w:hAnsi="Tahoma" w:cs="Tahoma"/>
                              <w:color w:val="0070C0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2000" tIns="9720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63C24E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500.25pt;height:5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" filled="f" stroked="f">
              <v:textbox inset="7mm,2.7mm">
                <w:txbxContent>
                  <w:p w:rsidR="00F41393" w:rsidRPr="000D1EF5" w:rsidRDefault="00F41393" w:rsidP="00F41393">
                    <w:pPr>
                      <w:rPr>
                        <w:rFonts w:ascii="Tahoma" w:eastAsia="Batang" w:hAnsi="Tahoma" w:cs="Tahoma"/>
                        <w:color w:val="0070C0"/>
                        <w:sz w:val="26"/>
                        <w:szCs w:val="26"/>
                      </w:rPr>
                    </w:pPr>
                    <w:r w:rsidRPr="000D1EF5">
                      <w:rPr>
                        <w:rFonts w:ascii="Tahoma" w:eastAsia="Batang" w:hAnsi="Tahoma" w:cs="Tahoma"/>
                        <w:color w:val="0070C0"/>
                        <w:sz w:val="26"/>
                        <w:szCs w:val="26"/>
                      </w:rPr>
                      <w:t>Department of the national volunteering</w:t>
                    </w:r>
                  </w:p>
                  <w:p w:rsidR="00F41393" w:rsidRPr="000D1EF5" w:rsidRDefault="00F41393" w:rsidP="00F41393">
                    <w:pPr>
                      <w:rPr>
                        <w:rFonts w:ascii="Tahoma" w:eastAsia="Batang" w:hAnsi="Tahoma" w:cs="Tahoma"/>
                        <w:color w:val="0070C0"/>
                      </w:rPr>
                    </w:pPr>
                    <w:r w:rsidRPr="000D1EF5">
                      <w:rPr>
                        <w:rFonts w:ascii="Tahoma" w:eastAsia="Batang" w:hAnsi="Tahoma" w:cs="Tahoma"/>
                        <w:color w:val="0070C0"/>
                      </w:rPr>
                      <w:t xml:space="preserve">Tel: +97225085442 | Fax: +97225085923 | Mail: </w:t>
                    </w:r>
                    <w:hyperlink r:id="rId3" w:history="1">
                      <w:r w:rsidRPr="000D1EF5">
                        <w:rPr>
                          <w:rStyle w:val="Hyperlink"/>
                          <w:rFonts w:ascii="Tahoma" w:eastAsia="Batang" w:hAnsi="Tahoma" w:cs="Tahoma"/>
                          <w:color w:val="0070C0"/>
                        </w:rPr>
                        <w:t>Ilanat@molsa.gov.il</w:t>
                      </w:r>
                    </w:hyperlink>
                  </w:p>
                  <w:p w:rsidR="00F41393" w:rsidRPr="000D1EF5" w:rsidRDefault="00F41393" w:rsidP="00F41393">
                    <w:pPr>
                      <w:rPr>
                        <w:rFonts w:ascii="Tahoma" w:eastAsia="Batang" w:hAnsi="Tahoma" w:cs="Tahoma"/>
                        <w:color w:val="0070C0"/>
                      </w:rPr>
                    </w:pPr>
                    <w:r w:rsidRPr="000D1EF5">
                      <w:rPr>
                        <w:rFonts w:ascii="Tahoma" w:eastAsia="Batang" w:hAnsi="Tahoma" w:cs="Tahoma"/>
                        <w:color w:val="0070C0"/>
                      </w:rPr>
                      <w:t>P.B: 1260 Jerusalem 91012 | 39 Yirmiyahu Street</w:t>
                    </w:r>
                    <w:r w:rsidRPr="000D1EF5">
                      <w:rPr>
                        <w:rFonts w:ascii="Tahoma" w:eastAsia="Batang" w:hAnsi="Tahoma" w:cs="Tahoma"/>
                        <w:b/>
                        <w:bCs/>
                        <w:color w:val="0070C0"/>
                      </w:rPr>
                      <w:t xml:space="preserve">, </w:t>
                    </w:r>
                    <w:r w:rsidRPr="000D1EF5">
                      <w:rPr>
                        <w:rFonts w:ascii="Tahoma" w:eastAsia="Batang" w:hAnsi="Tahoma" w:cs="Tahoma"/>
                        <w:color w:val="0070C0"/>
                      </w:rPr>
                      <w:t>Capital Towers</w:t>
                    </w:r>
                    <w:r w:rsidRPr="000D1EF5">
                      <w:rPr>
                        <w:rFonts w:ascii="Tahoma" w:eastAsia="Batang" w:hAnsi="Tahoma" w:cs="Tahoma"/>
                        <w:b/>
                        <w:bCs/>
                        <w:color w:val="0070C0"/>
                      </w:rPr>
                      <w:t xml:space="preserve"> </w:t>
                    </w:r>
                    <w:r w:rsidRPr="000D1EF5">
                      <w:rPr>
                        <w:rFonts w:ascii="Tahoma" w:eastAsia="Batang" w:hAnsi="Tahoma" w:cs="Tahoma"/>
                        <w:color w:val="0070C0"/>
                      </w:rPr>
                      <w:t xml:space="preserve">Jerusalem </w:t>
                    </w:r>
                  </w:p>
                  <w:p w:rsidR="00F41393" w:rsidRPr="000D1EF5" w:rsidRDefault="00F41393" w:rsidP="00F41393">
                    <w:pPr>
                      <w:ind w:firstLine="720"/>
                      <w:rPr>
                        <w:rFonts w:ascii="Tahoma" w:eastAsia="Batang" w:hAnsi="Tahoma" w:cs="Tahoma"/>
                        <w:color w:val="0070C0"/>
                        <w:sz w:val="26"/>
                        <w:szCs w:val="26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86D" w:rsidRDefault="00AF086D" w:rsidP="002230AE">
      <w:r>
        <w:separator/>
      </w:r>
    </w:p>
  </w:footnote>
  <w:footnote w:type="continuationSeparator" w:id="0">
    <w:p w:rsidR="00AF086D" w:rsidRDefault="00AF086D" w:rsidP="00223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FE2" w:rsidRPr="002230AE" w:rsidRDefault="009B3B4F" w:rsidP="000D1EF5">
    <w:pPr>
      <w:pStyle w:val="a3"/>
      <w:tabs>
        <w:tab w:val="clear" w:pos="4153"/>
        <w:tab w:val="clear" w:pos="8306"/>
      </w:tabs>
      <w:spacing w:before="100" w:beforeAutospacing="1" w:after="100" w:afterAutospacing="1" w:line="360" w:lineRule="auto"/>
      <w:ind w:left="-2540" w:right="-3402" w:hanging="862"/>
      <w:jc w:val="center"/>
    </w:pPr>
    <w:r>
      <w:rPr>
        <w:noProof/>
        <w:lang w:bidi="he-IL"/>
      </w:rPr>
      <w:drawing>
        <wp:inline distT="0" distB="0" distL="0" distR="0" wp14:anchorId="681E1E2D" wp14:editId="66789603">
          <wp:extent cx="3245000" cy="532800"/>
          <wp:effectExtent l="0" t="0" r="0" b="635"/>
          <wp:docPr id="11" name="תמונה 11" descr="Ministry of Labor, Social Affairs and Social Services" title="Ministry of Labor, Social Affairs and Social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באנגלית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5000" cy="53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D1EF5">
      <w:rPr>
        <w:noProof/>
        <w:lang w:bidi="he-IL"/>
      </w:rPr>
      <w:t xml:space="preserve">                                                                                 </w:t>
    </w:r>
    <w:r w:rsidR="00F41393">
      <w:rPr>
        <w:noProof/>
        <w:lang w:bidi="he-IL"/>
      </w:rPr>
      <w:drawing>
        <wp:inline distT="0" distB="0" distL="0" distR="0" wp14:anchorId="3B1FDFFC" wp14:editId="50E099CB">
          <wp:extent cx="742071" cy="681699"/>
          <wp:effectExtent l="0" t="0" r="0" b="444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לוגו התנדבות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040" cy="685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B715C"/>
    <w:multiLevelType w:val="hybridMultilevel"/>
    <w:tmpl w:val="486CE9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967B5"/>
    <w:multiLevelType w:val="hybridMultilevel"/>
    <w:tmpl w:val="93905DF2"/>
    <w:lvl w:ilvl="0" w:tplc="B98221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D4657"/>
    <w:multiLevelType w:val="hybridMultilevel"/>
    <w:tmpl w:val="45485838"/>
    <w:lvl w:ilvl="0" w:tplc="B98221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7B105A"/>
    <w:multiLevelType w:val="hybridMultilevel"/>
    <w:tmpl w:val="128AB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4C"/>
    <w:rsid w:val="00097A99"/>
    <w:rsid w:val="000B3FE2"/>
    <w:rsid w:val="000D1352"/>
    <w:rsid w:val="000D1EF5"/>
    <w:rsid w:val="000E44A8"/>
    <w:rsid w:val="00143FF0"/>
    <w:rsid w:val="002230AE"/>
    <w:rsid w:val="002231FB"/>
    <w:rsid w:val="00287690"/>
    <w:rsid w:val="00312C1B"/>
    <w:rsid w:val="00337D7C"/>
    <w:rsid w:val="003870D9"/>
    <w:rsid w:val="003E2407"/>
    <w:rsid w:val="00576898"/>
    <w:rsid w:val="00587673"/>
    <w:rsid w:val="006D630C"/>
    <w:rsid w:val="00746F65"/>
    <w:rsid w:val="007678BD"/>
    <w:rsid w:val="007F7E94"/>
    <w:rsid w:val="008764F2"/>
    <w:rsid w:val="008A391A"/>
    <w:rsid w:val="008A61F1"/>
    <w:rsid w:val="008C0505"/>
    <w:rsid w:val="009508A9"/>
    <w:rsid w:val="009B3B4F"/>
    <w:rsid w:val="009B66F7"/>
    <w:rsid w:val="009D58BA"/>
    <w:rsid w:val="009D5C1E"/>
    <w:rsid w:val="00AB54F2"/>
    <w:rsid w:val="00AC298E"/>
    <w:rsid w:val="00AC6ED7"/>
    <w:rsid w:val="00AD0FEE"/>
    <w:rsid w:val="00AF086D"/>
    <w:rsid w:val="00B072A5"/>
    <w:rsid w:val="00CB494C"/>
    <w:rsid w:val="00D30684"/>
    <w:rsid w:val="00D37714"/>
    <w:rsid w:val="00D70AB6"/>
    <w:rsid w:val="00DF6D54"/>
    <w:rsid w:val="00E93DCA"/>
    <w:rsid w:val="00EA47F6"/>
    <w:rsid w:val="00EC494F"/>
    <w:rsid w:val="00F41393"/>
    <w:rsid w:val="00F91549"/>
    <w:rsid w:val="00FF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7460BB"/>
  <w14:defaultImageDpi w14:val="32767"/>
  <w15:docId w15:val="{060465FE-5147-4615-99BA-BC55864AA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EF5"/>
    <w:rPr>
      <w:rFonts w:ascii="Calibri" w:eastAsia="Calibri" w:hAnsi="Calibri" w:cs="Arial"/>
    </w:rPr>
  </w:style>
  <w:style w:type="paragraph" w:styleId="1">
    <w:name w:val="heading 1"/>
    <w:basedOn w:val="a"/>
    <w:next w:val="a"/>
    <w:link w:val="10"/>
    <w:uiPriority w:val="9"/>
    <w:qFormat/>
    <w:rsid w:val="00AC6ED7"/>
    <w:pPr>
      <w:keepNext/>
      <w:keepLines/>
      <w:spacing w:before="480"/>
      <w:outlineLvl w:val="0"/>
    </w:pPr>
    <w:rPr>
      <w:rFonts w:asciiTheme="minorBidi" w:eastAsiaTheme="majorEastAsia" w:hAnsiTheme="minorBidi"/>
      <w:b/>
      <w:bCs/>
      <w:color w:val="2F5496" w:themeColor="accent1" w:themeShade="BF"/>
      <w:sz w:val="28"/>
      <w:szCs w:val="28"/>
      <w:lang w:bidi="he-IL"/>
    </w:rPr>
  </w:style>
  <w:style w:type="paragraph" w:styleId="2">
    <w:name w:val="heading 2"/>
    <w:basedOn w:val="a"/>
    <w:next w:val="a"/>
    <w:link w:val="20"/>
    <w:uiPriority w:val="9"/>
    <w:unhideWhenUsed/>
    <w:qFormat/>
    <w:rsid w:val="00AC6ED7"/>
    <w:pPr>
      <w:keepNext/>
      <w:keepLines/>
      <w:spacing w:before="200"/>
      <w:outlineLvl w:val="1"/>
    </w:pPr>
    <w:rPr>
      <w:rFonts w:asciiTheme="minorBidi" w:eastAsiaTheme="majorEastAsia" w:hAnsiTheme="min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D58B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0A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2230AE"/>
  </w:style>
  <w:style w:type="paragraph" w:styleId="a5">
    <w:name w:val="footer"/>
    <w:basedOn w:val="a"/>
    <w:link w:val="a6"/>
    <w:uiPriority w:val="99"/>
    <w:unhideWhenUsed/>
    <w:rsid w:val="002230A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2230AE"/>
  </w:style>
  <w:style w:type="paragraph" w:customStyle="1" w:styleId="p1">
    <w:name w:val="p1"/>
    <w:basedOn w:val="a"/>
    <w:rsid w:val="008764F2"/>
    <w:pPr>
      <w:jc w:val="right"/>
    </w:pPr>
    <w:rPr>
      <w:rFonts w:ascii="Arial" w:hAnsi="Arial"/>
      <w:sz w:val="14"/>
      <w:szCs w:val="14"/>
    </w:rPr>
  </w:style>
  <w:style w:type="character" w:customStyle="1" w:styleId="s1">
    <w:name w:val="s1"/>
    <w:basedOn w:val="a0"/>
    <w:rsid w:val="008764F2"/>
    <w:rPr>
      <w:rFonts w:ascii="Arial" w:hAnsi="Arial" w:cs="Arial" w:hint="default"/>
      <w:sz w:val="14"/>
      <w:szCs w:val="14"/>
    </w:rPr>
  </w:style>
  <w:style w:type="character" w:customStyle="1" w:styleId="apple-converted-space">
    <w:name w:val="apple-converted-space"/>
    <w:basedOn w:val="a0"/>
    <w:rsid w:val="008764F2"/>
  </w:style>
  <w:style w:type="character" w:styleId="a7">
    <w:name w:val="Strong"/>
    <w:basedOn w:val="a0"/>
    <w:uiPriority w:val="22"/>
    <w:qFormat/>
    <w:rsid w:val="00E93DC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E44A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E44A8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uiPriority w:val="9"/>
    <w:rsid w:val="00AC6ED7"/>
    <w:rPr>
      <w:rFonts w:asciiTheme="minorBidi" w:eastAsiaTheme="majorEastAsia" w:hAnsiTheme="minorBidi"/>
      <w:b/>
      <w:bCs/>
      <w:color w:val="2F5496" w:themeColor="accent1" w:themeShade="BF"/>
      <w:sz w:val="28"/>
      <w:szCs w:val="28"/>
      <w:lang w:bidi="he-IL"/>
    </w:rPr>
  </w:style>
  <w:style w:type="character" w:customStyle="1" w:styleId="20">
    <w:name w:val="כותרת 2 תו"/>
    <w:basedOn w:val="a0"/>
    <w:link w:val="2"/>
    <w:uiPriority w:val="9"/>
    <w:rsid w:val="00AC6ED7"/>
    <w:rPr>
      <w:rFonts w:asciiTheme="minorBidi" w:eastAsiaTheme="majorEastAsia" w:hAnsiTheme="minorBidi"/>
      <w:b/>
      <w:bCs/>
      <w:color w:val="4472C4" w:themeColor="accent1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9D58B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Hyperlink">
    <w:name w:val="Hyperlink"/>
    <w:rsid w:val="00F41393"/>
    <w:rPr>
      <w:color w:val="0000FF"/>
      <w:u w:val="single"/>
    </w:rPr>
  </w:style>
  <w:style w:type="table" w:styleId="aa">
    <w:name w:val="Table Grid"/>
    <w:basedOn w:val="a1"/>
    <w:uiPriority w:val="59"/>
    <w:rsid w:val="00CB494C"/>
    <w:rPr>
      <w:rFonts w:ascii="Calibri" w:eastAsia="Calibri" w:hAnsi="Calibri" w:cs="Arial"/>
      <w:sz w:val="22"/>
      <w:szCs w:val="22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CB494C"/>
    <w:pPr>
      <w:bidi/>
      <w:ind w:left="720"/>
      <w:contextualSpacing/>
    </w:pPr>
    <w:rPr>
      <w:rFonts w:ascii="Times New Roman" w:eastAsia="Times New Roman" w:hAnsi="Times New Roman" w:cs="David"/>
      <w:sz w:val="56"/>
      <w:szCs w:val="28"/>
      <w:lang w:eastAsia="he-I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lanat@molsa.gov.il" TargetMode="External"/><Relationship Id="rId2" Type="http://schemas.openxmlformats.org/officeDocument/2006/relationships/hyperlink" Target="mailto:Ilanat@molsa.gov.i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847BAE2-61F8-4849-8DAC-BC3693A2B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1639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Ministry Of Labor, Social Affairs and Social Services</vt:lpstr>
      <vt:lpstr/>
    </vt:vector>
  </TitlesOfParts>
  <Company>Molsa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Ministry Of Labor, Social Affairs and Social Services</dc:title>
  <dc:creator>אילנה טורבסקי אסף</dc:creator>
  <cp:lastModifiedBy>שי שמיר</cp:lastModifiedBy>
  <cp:revision>3</cp:revision>
  <cp:lastPrinted>2018-01-16T14:03:00Z</cp:lastPrinted>
  <dcterms:created xsi:type="dcterms:W3CDTF">2020-12-13T15:14:00Z</dcterms:created>
  <dcterms:modified xsi:type="dcterms:W3CDTF">2022-12-20T10:21:00Z</dcterms:modified>
</cp:coreProperties>
</file>